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BED0" w14:textId="21EF0B9C" w:rsidR="00234617" w:rsidRPr="003B4267" w:rsidRDefault="003B4267" w:rsidP="00E84048">
      <w:pPr>
        <w:rPr>
          <w:rFonts w:ascii="Arial" w:hAnsi="Arial" w:cs="Arial"/>
          <w:color w:val="000000" w:themeColor="text1"/>
          <w:sz w:val="20"/>
          <w:szCs w:val="20"/>
        </w:rPr>
      </w:pPr>
      <w:r w:rsidRPr="003B4267">
        <w:rPr>
          <w:rFonts w:ascii="Arial" w:hAnsi="Arial" w:cs="Arial"/>
          <w:color w:val="000000" w:themeColor="text1"/>
          <w:sz w:val="20"/>
          <w:szCs w:val="20"/>
        </w:rPr>
        <w:t>Media release: 1 December 2023</w:t>
      </w:r>
    </w:p>
    <w:p w14:paraId="45F384F2" w14:textId="77777777" w:rsidR="00E84048" w:rsidRDefault="00E84048" w:rsidP="00234617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322F245" w14:textId="620ACF89" w:rsidR="00E84048" w:rsidRDefault="00E84048" w:rsidP="00E84048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C666E">
        <w:rPr>
          <w:rFonts w:ascii="Arial" w:hAnsi="Arial" w:cs="Arial"/>
          <w:noProof/>
          <w:color w:val="002060"/>
        </w:rPr>
        <w:drawing>
          <wp:inline distT="0" distB="0" distL="0" distR="0" wp14:anchorId="0CCC4779" wp14:editId="1EDF9120">
            <wp:extent cx="1585593" cy="146685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77" cy="14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5B38A95" wp14:editId="65B1B603">
            <wp:extent cx="1530350" cy="1368361"/>
            <wp:effectExtent l="0" t="0" r="0" b="3810"/>
            <wp:docPr id="908038110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038110" name="Picture 1" descr="A red and black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610" cy="137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93FE9" w14:textId="77777777" w:rsidR="00A906FB" w:rsidRDefault="00A906FB" w:rsidP="00234617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1ED17ED" w14:textId="77777777" w:rsidR="00A906FB" w:rsidRPr="00A906FB" w:rsidRDefault="00A906FB" w:rsidP="00234617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6AE6E7F" w14:textId="44C92EBC" w:rsidR="00234617" w:rsidRPr="00234617" w:rsidRDefault="00234617" w:rsidP="0023461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234617">
        <w:rPr>
          <w:rFonts w:ascii="Arial" w:hAnsi="Arial" w:cs="Arial"/>
          <w:b/>
          <w:bCs/>
          <w:color w:val="000000"/>
          <w:sz w:val="40"/>
          <w:szCs w:val="40"/>
        </w:rPr>
        <w:t>Top Lake District visitor attractions</w:t>
      </w:r>
    </w:p>
    <w:p w14:paraId="4384882F" w14:textId="48A000EC" w:rsidR="00234617" w:rsidRDefault="00234617" w:rsidP="00A906F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234617">
        <w:rPr>
          <w:rFonts w:ascii="Arial" w:hAnsi="Arial" w:cs="Arial"/>
          <w:b/>
          <w:bCs/>
          <w:color w:val="000000"/>
          <w:sz w:val="40"/>
          <w:szCs w:val="40"/>
        </w:rPr>
        <w:t>feature in new Bollywood movie</w:t>
      </w:r>
    </w:p>
    <w:p w14:paraId="4942D625" w14:textId="77777777" w:rsidR="00A906FB" w:rsidRPr="00A906FB" w:rsidRDefault="00A906FB" w:rsidP="00A906F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B1B8614" w14:textId="5A0F7E67" w:rsidR="00234617" w:rsidRPr="00E84048" w:rsidRDefault="00234617" w:rsidP="00A93F87">
      <w:pPr>
        <w:spacing w:after="0" w:line="360" w:lineRule="auto"/>
        <w:rPr>
          <w:rFonts w:ascii="Arial" w:hAnsi="Arial" w:cs="Arial"/>
          <w:color w:val="000000"/>
        </w:rPr>
      </w:pPr>
      <w:r w:rsidRPr="00E84048">
        <w:rPr>
          <w:rFonts w:ascii="Arial" w:hAnsi="Arial" w:cs="Arial"/>
          <w:color w:val="000000"/>
        </w:rPr>
        <w:t>Two of the Lake District’s leading visitor attractions are featured in a new</w:t>
      </w:r>
      <w:r w:rsidR="00A906FB" w:rsidRPr="00E84048">
        <w:rPr>
          <w:rFonts w:ascii="Arial" w:hAnsi="Arial" w:cs="Arial"/>
          <w:color w:val="000000"/>
        </w:rPr>
        <w:t xml:space="preserve"> </w:t>
      </w:r>
      <w:r w:rsidRPr="00E84048">
        <w:rPr>
          <w:rFonts w:ascii="Arial" w:hAnsi="Arial" w:cs="Arial"/>
          <w:color w:val="000000"/>
        </w:rPr>
        <w:t xml:space="preserve">Bollywood movie </w:t>
      </w:r>
      <w:r w:rsidR="00A906FB" w:rsidRPr="00E84048">
        <w:rPr>
          <w:rFonts w:ascii="Arial" w:hAnsi="Arial" w:cs="Arial"/>
          <w:color w:val="000000"/>
        </w:rPr>
        <w:t xml:space="preserve">just released </w:t>
      </w:r>
      <w:r w:rsidR="003B4267">
        <w:rPr>
          <w:rFonts w:ascii="Arial" w:hAnsi="Arial" w:cs="Arial"/>
          <w:color w:val="000000"/>
        </w:rPr>
        <w:t xml:space="preserve">in Indian cinemas. </w:t>
      </w:r>
      <w:r w:rsidRPr="00E84048">
        <w:rPr>
          <w:rFonts w:ascii="Arial" w:hAnsi="Arial" w:cs="Arial"/>
          <w:color w:val="000000"/>
        </w:rPr>
        <w:t xml:space="preserve"> </w:t>
      </w:r>
    </w:p>
    <w:p w14:paraId="331D734F" w14:textId="77777777" w:rsidR="00A906FB" w:rsidRPr="00E84048" w:rsidRDefault="00A906FB" w:rsidP="00A93F87">
      <w:pPr>
        <w:spacing w:after="0" w:line="360" w:lineRule="auto"/>
        <w:rPr>
          <w:rFonts w:ascii="Arial" w:hAnsi="Arial" w:cs="Arial"/>
          <w:color w:val="000000"/>
        </w:rPr>
      </w:pPr>
    </w:p>
    <w:p w14:paraId="6D0C00EE" w14:textId="09D64EB2" w:rsidR="00A906FB" w:rsidRPr="00E84048" w:rsidRDefault="00A906FB" w:rsidP="00A93F87">
      <w:pPr>
        <w:spacing w:after="0" w:line="360" w:lineRule="auto"/>
        <w:rPr>
          <w:rFonts w:ascii="Arial" w:hAnsi="Arial" w:cs="Arial"/>
          <w:color w:val="202124"/>
          <w:shd w:val="clear" w:color="auto" w:fill="FFFFFF"/>
        </w:rPr>
      </w:pPr>
      <w:r w:rsidRPr="00E84048">
        <w:rPr>
          <w:rFonts w:ascii="Arial" w:hAnsi="Arial" w:cs="Arial"/>
          <w:color w:val="000000"/>
        </w:rPr>
        <w:t xml:space="preserve">A </w:t>
      </w:r>
      <w:r w:rsidR="00F74112" w:rsidRPr="00E84048">
        <w:rPr>
          <w:rFonts w:ascii="Arial" w:hAnsi="Arial" w:cs="Arial"/>
          <w:color w:val="000000"/>
        </w:rPr>
        <w:t xml:space="preserve">spectacular </w:t>
      </w:r>
      <w:r w:rsidRPr="00E84048">
        <w:rPr>
          <w:rFonts w:ascii="Arial" w:hAnsi="Arial" w:cs="Arial"/>
          <w:color w:val="000000"/>
        </w:rPr>
        <w:t xml:space="preserve">train journey on </w:t>
      </w:r>
      <w:proofErr w:type="spellStart"/>
      <w:r w:rsidRPr="00E84048">
        <w:rPr>
          <w:rFonts w:ascii="Arial" w:hAnsi="Arial" w:cs="Arial"/>
          <w:color w:val="000000"/>
        </w:rPr>
        <w:t>Ravenglass</w:t>
      </w:r>
      <w:proofErr w:type="spellEnd"/>
      <w:r w:rsidRPr="00E84048">
        <w:rPr>
          <w:rFonts w:ascii="Arial" w:hAnsi="Arial" w:cs="Arial"/>
          <w:color w:val="000000"/>
        </w:rPr>
        <w:t xml:space="preserve"> and Eskdale Railway and aerial adventures at </w:t>
      </w:r>
      <w:r w:rsidR="00E84048" w:rsidRPr="00E84048">
        <w:rPr>
          <w:rFonts w:ascii="Arial" w:hAnsi="Arial" w:cs="Arial"/>
          <w:color w:val="000000"/>
        </w:rPr>
        <w:t xml:space="preserve">Zip World </w:t>
      </w:r>
      <w:r w:rsidRPr="00E84048">
        <w:rPr>
          <w:rFonts w:ascii="Arial" w:hAnsi="Arial" w:cs="Arial"/>
          <w:color w:val="000000"/>
        </w:rPr>
        <w:t>Windermere are both integral parts of the plot for c</w:t>
      </w:r>
      <w:r w:rsidRPr="00E84048">
        <w:rPr>
          <w:rFonts w:ascii="Arial" w:hAnsi="Arial" w:cs="Arial"/>
        </w:rPr>
        <w:t>omedy drama ‘</w:t>
      </w:r>
      <w:proofErr w:type="spellStart"/>
      <w:r w:rsidRPr="00E84048">
        <w:rPr>
          <w:rFonts w:ascii="Arial" w:hAnsi="Arial" w:cs="Arial"/>
          <w:color w:val="202124"/>
          <w:shd w:val="clear" w:color="auto" w:fill="FFFFFF"/>
        </w:rPr>
        <w:t>Jhimma</w:t>
      </w:r>
      <w:proofErr w:type="spellEnd"/>
      <w:r w:rsidRPr="00E84048">
        <w:rPr>
          <w:rFonts w:ascii="Arial" w:hAnsi="Arial" w:cs="Arial"/>
          <w:color w:val="202124"/>
          <w:shd w:val="clear" w:color="auto" w:fill="FFFFFF"/>
        </w:rPr>
        <w:t xml:space="preserve"> 2’.</w:t>
      </w:r>
    </w:p>
    <w:p w14:paraId="2AC1E407" w14:textId="77777777" w:rsidR="00A906FB" w:rsidRPr="00E84048" w:rsidRDefault="00A906FB" w:rsidP="00A93F87">
      <w:pPr>
        <w:spacing w:after="0" w:line="360" w:lineRule="auto"/>
        <w:rPr>
          <w:rFonts w:ascii="Arial" w:hAnsi="Arial" w:cs="Arial"/>
          <w:color w:val="202124"/>
          <w:shd w:val="clear" w:color="auto" w:fill="FFFFFF"/>
        </w:rPr>
      </w:pPr>
    </w:p>
    <w:p w14:paraId="74FF6503" w14:textId="7CF546F8" w:rsidR="00A906FB" w:rsidRPr="00E84048" w:rsidRDefault="00A906FB" w:rsidP="00A93F87">
      <w:pPr>
        <w:spacing w:after="0" w:line="360" w:lineRule="auto"/>
        <w:rPr>
          <w:rStyle w:val="xxxcontentpasted0"/>
          <w:rFonts w:ascii="Arial" w:hAnsi="Arial" w:cs="Arial"/>
          <w:color w:val="000000"/>
        </w:rPr>
      </w:pPr>
      <w:r w:rsidRPr="00E84048">
        <w:rPr>
          <w:rFonts w:ascii="Arial" w:hAnsi="Arial" w:cs="Arial"/>
          <w:color w:val="202124"/>
          <w:shd w:val="clear" w:color="auto" w:fill="FFFFFF"/>
        </w:rPr>
        <w:t xml:space="preserve">Lead </w:t>
      </w:r>
      <w:r w:rsidR="00947A47" w:rsidRPr="00E84048">
        <w:rPr>
          <w:rFonts w:ascii="Arial" w:hAnsi="Arial" w:cs="Arial"/>
          <w:color w:val="202124"/>
          <w:shd w:val="clear" w:color="auto" w:fill="FFFFFF"/>
        </w:rPr>
        <w:t>actresses</w:t>
      </w:r>
      <w:r w:rsidRPr="00E84048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E84048">
        <w:rPr>
          <w:rFonts w:ascii="Arial" w:hAnsi="Arial" w:cs="Arial"/>
          <w:color w:val="202124"/>
          <w:shd w:val="clear" w:color="auto" w:fill="FFFFFF"/>
        </w:rPr>
        <w:t>Sonalee</w:t>
      </w:r>
      <w:proofErr w:type="spellEnd"/>
      <w:r w:rsidRPr="00E84048">
        <w:rPr>
          <w:rFonts w:ascii="Arial" w:hAnsi="Arial" w:cs="Arial"/>
          <w:color w:val="202124"/>
          <w:shd w:val="clear" w:color="auto" w:fill="FFFFFF"/>
        </w:rPr>
        <w:t xml:space="preserve"> Kulkarni, Sayali Sanjeev and </w:t>
      </w:r>
      <w:proofErr w:type="spellStart"/>
      <w:r w:rsidRPr="00E84048">
        <w:rPr>
          <w:rFonts w:ascii="Arial" w:hAnsi="Arial" w:cs="Arial"/>
          <w:color w:val="202124"/>
          <w:shd w:val="clear" w:color="auto" w:fill="FFFFFF"/>
        </w:rPr>
        <w:t>Kshitee</w:t>
      </w:r>
      <w:proofErr w:type="spellEnd"/>
      <w:r w:rsidRPr="00E84048">
        <w:rPr>
          <w:rFonts w:ascii="Arial" w:hAnsi="Arial" w:cs="Arial"/>
          <w:color w:val="202124"/>
          <w:shd w:val="clear" w:color="auto" w:fill="FFFFFF"/>
        </w:rPr>
        <w:t xml:space="preserve"> Jog – all established </w:t>
      </w:r>
      <w:r w:rsidR="00947A47" w:rsidRPr="00E84048">
        <w:rPr>
          <w:rFonts w:ascii="Arial" w:hAnsi="Arial" w:cs="Arial"/>
          <w:color w:val="202124"/>
          <w:shd w:val="clear" w:color="auto" w:fill="FFFFFF"/>
        </w:rPr>
        <w:t xml:space="preserve">names in </w:t>
      </w:r>
      <w:r w:rsidRPr="00E84048">
        <w:rPr>
          <w:rFonts w:ascii="Arial" w:hAnsi="Arial" w:cs="Arial"/>
          <w:color w:val="202124"/>
          <w:shd w:val="clear" w:color="auto" w:fill="FFFFFF"/>
        </w:rPr>
        <w:t>Indian TV and film – are among the cast and crew who filmed at the attractions earlier this year</w:t>
      </w:r>
      <w:r w:rsidRPr="00E84048">
        <w:rPr>
          <w:rStyle w:val="xxxcontentpasted0"/>
          <w:rFonts w:ascii="Arial" w:hAnsi="Arial" w:cs="Arial"/>
          <w:color w:val="000000"/>
        </w:rPr>
        <w:t>.</w:t>
      </w:r>
    </w:p>
    <w:p w14:paraId="5E69F93B" w14:textId="77777777" w:rsidR="00A906FB" w:rsidRPr="00E84048" w:rsidRDefault="00A906FB" w:rsidP="00A93F87">
      <w:pPr>
        <w:spacing w:after="0" w:line="360" w:lineRule="auto"/>
        <w:rPr>
          <w:rStyle w:val="xxxcontentpasted0"/>
          <w:rFonts w:ascii="Arial" w:hAnsi="Arial" w:cs="Arial"/>
          <w:color w:val="000000"/>
        </w:rPr>
      </w:pPr>
    </w:p>
    <w:p w14:paraId="331E6341" w14:textId="26037FB9" w:rsidR="00A906FB" w:rsidRPr="00E84048" w:rsidRDefault="00E15EDD" w:rsidP="00A93F87">
      <w:pPr>
        <w:spacing w:after="0" w:line="360" w:lineRule="auto"/>
        <w:rPr>
          <w:rFonts w:ascii="Arial" w:hAnsi="Arial" w:cs="Arial"/>
          <w:color w:val="000000" w:themeColor="text1"/>
        </w:rPr>
      </w:pPr>
      <w:r w:rsidRPr="00E84048">
        <w:rPr>
          <w:rFonts w:ascii="Arial" w:hAnsi="Arial" w:cs="Arial"/>
          <w:color w:val="202124"/>
          <w:shd w:val="clear" w:color="auto" w:fill="FFFFFF"/>
        </w:rPr>
        <w:t>The film is a sequel to 2021’s ‘</w:t>
      </w:r>
      <w:proofErr w:type="spellStart"/>
      <w:r w:rsidRPr="00E84048">
        <w:rPr>
          <w:rFonts w:ascii="Arial" w:hAnsi="Arial" w:cs="Arial"/>
          <w:color w:val="202124"/>
          <w:shd w:val="clear" w:color="auto" w:fill="FFFFFF"/>
        </w:rPr>
        <w:t>Jhimma</w:t>
      </w:r>
      <w:proofErr w:type="spellEnd"/>
      <w:r w:rsidRPr="00E84048">
        <w:rPr>
          <w:rFonts w:ascii="Arial" w:hAnsi="Arial" w:cs="Arial"/>
          <w:color w:val="202124"/>
          <w:shd w:val="clear" w:color="auto" w:fill="FFFFFF"/>
        </w:rPr>
        <w:t xml:space="preserve">’, which </w:t>
      </w:r>
      <w:r w:rsidRPr="00E84048">
        <w:rPr>
          <w:rFonts w:ascii="Arial" w:hAnsi="Arial" w:cs="Arial"/>
          <w:color w:val="000000" w:themeColor="text1"/>
          <w:shd w:val="clear" w:color="auto" w:fill="FFFFFF"/>
        </w:rPr>
        <w:t xml:space="preserve">broke many records for the regional </w:t>
      </w:r>
      <w:r w:rsidRPr="00E84048">
        <w:rPr>
          <w:rStyle w:val="xxxcontentpasted0"/>
          <w:rFonts w:ascii="Arial" w:hAnsi="Arial" w:cs="Arial"/>
          <w:color w:val="000000" w:themeColor="text1"/>
        </w:rPr>
        <w:t xml:space="preserve">Marathi cinema industry in India and centred around </w:t>
      </w:r>
      <w:r w:rsidRPr="00E84048">
        <w:rPr>
          <w:rFonts w:ascii="Arial" w:hAnsi="Arial" w:cs="Arial"/>
          <w:color w:val="000000" w:themeColor="text1"/>
          <w:shd w:val="clear" w:color="auto" w:fill="FFFFFF"/>
        </w:rPr>
        <w:t>seven women from different age groups and socio-cultural backgrounds coming together and celebrating life.</w:t>
      </w:r>
    </w:p>
    <w:p w14:paraId="7D376167" w14:textId="77777777" w:rsidR="00E15EDD" w:rsidRPr="00E84048" w:rsidRDefault="00E15EDD" w:rsidP="00A93F87">
      <w:pPr>
        <w:spacing w:after="0" w:line="360" w:lineRule="auto"/>
        <w:rPr>
          <w:rFonts w:ascii="Arial" w:hAnsi="Arial" w:cs="Arial"/>
          <w:color w:val="000000"/>
        </w:rPr>
      </w:pPr>
    </w:p>
    <w:p w14:paraId="30241B6F" w14:textId="1C6D57DF" w:rsidR="00E15EDD" w:rsidRPr="00E84048" w:rsidRDefault="00E15EDD" w:rsidP="00A93F87">
      <w:pPr>
        <w:spacing w:after="0" w:line="360" w:lineRule="auto"/>
        <w:rPr>
          <w:rFonts w:ascii="Arial" w:hAnsi="Arial" w:cs="Arial"/>
          <w:color w:val="000000"/>
        </w:rPr>
      </w:pPr>
      <w:r w:rsidRPr="00E84048">
        <w:rPr>
          <w:rFonts w:ascii="Arial" w:hAnsi="Arial" w:cs="Arial"/>
          <w:color w:val="000000"/>
        </w:rPr>
        <w:t xml:space="preserve">First time round, </w:t>
      </w:r>
      <w:r w:rsidR="00947A47" w:rsidRPr="00E84048">
        <w:rPr>
          <w:rFonts w:ascii="Arial" w:hAnsi="Arial" w:cs="Arial"/>
          <w:color w:val="000000"/>
        </w:rPr>
        <w:t xml:space="preserve">the story focused on a trip to London, but </w:t>
      </w:r>
      <w:r w:rsidRPr="00E84048">
        <w:rPr>
          <w:rFonts w:ascii="Arial" w:hAnsi="Arial" w:cs="Arial"/>
          <w:color w:val="000000"/>
        </w:rPr>
        <w:t xml:space="preserve">the new movie sees the cast head to </w:t>
      </w:r>
      <w:r w:rsidR="00947A47" w:rsidRPr="00E84048">
        <w:rPr>
          <w:rFonts w:ascii="Arial" w:hAnsi="Arial" w:cs="Arial"/>
          <w:color w:val="000000"/>
        </w:rPr>
        <w:t xml:space="preserve">Cumbria. </w:t>
      </w:r>
    </w:p>
    <w:p w14:paraId="225164A0" w14:textId="77777777" w:rsidR="00A906FB" w:rsidRPr="00E84048" w:rsidRDefault="00A906FB" w:rsidP="00A93F87">
      <w:pPr>
        <w:spacing w:after="0" w:line="360" w:lineRule="auto"/>
        <w:rPr>
          <w:rFonts w:ascii="Arial" w:hAnsi="Arial" w:cs="Arial"/>
          <w:color w:val="000000"/>
        </w:rPr>
      </w:pPr>
    </w:p>
    <w:p w14:paraId="03D8D340" w14:textId="77777777" w:rsidR="00E84048" w:rsidRPr="00E84048" w:rsidRDefault="00947A47" w:rsidP="00A93F87">
      <w:pPr>
        <w:spacing w:after="0" w:line="360" w:lineRule="auto"/>
        <w:rPr>
          <w:rFonts w:ascii="Arial" w:hAnsi="Arial" w:cs="Arial"/>
          <w:color w:val="000000"/>
        </w:rPr>
      </w:pPr>
      <w:r w:rsidRPr="00E84048">
        <w:rPr>
          <w:rFonts w:ascii="Arial" w:hAnsi="Arial" w:cs="Arial"/>
          <w:color w:val="000000"/>
        </w:rPr>
        <w:t xml:space="preserve">First built in 1873, the iconic </w:t>
      </w:r>
      <w:proofErr w:type="spellStart"/>
      <w:r w:rsidR="00E15EDD" w:rsidRPr="00E84048">
        <w:rPr>
          <w:rFonts w:ascii="Arial" w:hAnsi="Arial" w:cs="Arial"/>
          <w:color w:val="000000"/>
        </w:rPr>
        <w:t>Ravenglass</w:t>
      </w:r>
      <w:proofErr w:type="spellEnd"/>
      <w:r w:rsidR="00E15EDD" w:rsidRPr="00E84048">
        <w:rPr>
          <w:rFonts w:ascii="Arial" w:hAnsi="Arial" w:cs="Arial"/>
          <w:color w:val="000000"/>
        </w:rPr>
        <w:t xml:space="preserve"> and Eskdale Railway</w:t>
      </w:r>
      <w:r w:rsidRPr="00E84048">
        <w:rPr>
          <w:rFonts w:ascii="Arial" w:hAnsi="Arial" w:cs="Arial"/>
          <w:color w:val="000000"/>
        </w:rPr>
        <w:t xml:space="preserve"> is one of the oldest and longest narrow-gauge railways in England</w:t>
      </w:r>
      <w:r w:rsidR="00F74112" w:rsidRPr="00E84048">
        <w:rPr>
          <w:rFonts w:ascii="Arial" w:hAnsi="Arial" w:cs="Arial"/>
          <w:color w:val="000000"/>
        </w:rPr>
        <w:t xml:space="preserve">, taking </w:t>
      </w:r>
      <w:r w:rsidRPr="00E84048">
        <w:rPr>
          <w:rFonts w:ascii="Arial" w:hAnsi="Arial" w:cs="Arial"/>
          <w:color w:val="000000"/>
        </w:rPr>
        <w:t xml:space="preserve">in a scenic seven-mile journey in the Western Lake District. </w:t>
      </w:r>
    </w:p>
    <w:p w14:paraId="47CF2EE6" w14:textId="77777777" w:rsidR="00E84048" w:rsidRPr="00E84048" w:rsidRDefault="00E84048" w:rsidP="00A93F87">
      <w:pPr>
        <w:spacing w:after="0" w:line="360" w:lineRule="auto"/>
        <w:rPr>
          <w:rFonts w:ascii="Arial" w:hAnsi="Arial" w:cs="Arial"/>
          <w:color w:val="000000"/>
        </w:rPr>
      </w:pPr>
    </w:p>
    <w:p w14:paraId="75F43376" w14:textId="302CF567" w:rsidR="00A93F87" w:rsidRDefault="00E15EDD" w:rsidP="00A93F87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E84048">
        <w:rPr>
          <w:rFonts w:ascii="Arial" w:hAnsi="Arial" w:cs="Arial"/>
          <w:color w:val="000000"/>
        </w:rPr>
        <w:t xml:space="preserve">Meanwhile, </w:t>
      </w:r>
      <w:r w:rsidR="00947A47" w:rsidRPr="00E84048">
        <w:rPr>
          <w:rFonts w:ascii="Arial" w:eastAsia="Times New Roman" w:hAnsi="Arial" w:cs="Arial"/>
        </w:rPr>
        <w:t xml:space="preserve">high ropes </w:t>
      </w:r>
      <w:r w:rsidR="00947A47" w:rsidRPr="00E84048">
        <w:rPr>
          <w:rFonts w:ascii="Arial" w:eastAsia="Times New Roman" w:hAnsi="Arial" w:cs="Arial"/>
          <w:color w:val="000000" w:themeColor="text1"/>
        </w:rPr>
        <w:t xml:space="preserve">adventure company </w:t>
      </w:r>
      <w:r w:rsidR="00E84048" w:rsidRPr="00E84048">
        <w:rPr>
          <w:rFonts w:ascii="Arial" w:hAnsi="Arial" w:cs="Arial"/>
          <w:color w:val="000000"/>
        </w:rPr>
        <w:t xml:space="preserve">Zip World </w:t>
      </w:r>
      <w:r w:rsidR="00A93F87" w:rsidRPr="00E84048">
        <w:rPr>
          <w:rFonts w:ascii="Arial" w:eastAsia="Times New Roman" w:hAnsi="Arial" w:cs="Arial"/>
          <w:color w:val="000000" w:themeColor="text1"/>
        </w:rPr>
        <w:t>Windermere gives visitors the chance to zip, balance and leap in the treetops above England’s largest natural lake.</w:t>
      </w:r>
    </w:p>
    <w:p w14:paraId="4FE3BAD5" w14:textId="77777777" w:rsidR="00F81355" w:rsidRDefault="00F81355" w:rsidP="00A93F87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14:paraId="3F7C539A" w14:textId="16CEF1E3" w:rsidR="00F81355" w:rsidRDefault="00F81355" w:rsidP="00A93F87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573CFA66" wp14:editId="3C8A6AEE">
            <wp:extent cx="3797300" cy="2845020"/>
            <wp:effectExtent l="0" t="0" r="0" b="0"/>
            <wp:docPr id="227376521" name="Picture 1" descr="A group of men standing next to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376521" name="Picture 1" descr="A group of men standing next to a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358" cy="287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048">
        <w:rPr>
          <w:rFonts w:ascii="Arial" w:eastAsia="Times New Roman" w:hAnsi="Arial" w:cs="Arial"/>
          <w:color w:val="000000" w:themeColor="text1"/>
        </w:rPr>
        <w:t xml:space="preserve"> </w:t>
      </w:r>
      <w:r w:rsidR="00E84048">
        <w:rPr>
          <w:noProof/>
        </w:rPr>
        <w:drawing>
          <wp:inline distT="0" distB="0" distL="0" distR="0" wp14:anchorId="5A124622" wp14:editId="0671190C">
            <wp:extent cx="2254250" cy="2859048"/>
            <wp:effectExtent l="0" t="0" r="0" b="0"/>
            <wp:docPr id="1895755157" name="Picture 1" descr="A person wearing a harness and standing next to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755157" name="Picture 1" descr="A person wearing a harness and standing next to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815" cy="286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92B61" w14:textId="77777777" w:rsidR="00F81355" w:rsidRDefault="00F81355" w:rsidP="00A93F87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14:paraId="03620687" w14:textId="497DD2D4" w:rsidR="005B7168" w:rsidRDefault="004E3771" w:rsidP="005B7168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0A0EEE">
        <w:rPr>
          <w:rFonts w:ascii="Arial" w:hAnsi="Arial" w:cs="Arial"/>
          <w:color w:val="000000" w:themeColor="text1"/>
        </w:rPr>
        <w:t>General Ma</w:t>
      </w:r>
      <w:r w:rsidRPr="00E84048">
        <w:rPr>
          <w:rFonts w:ascii="Arial" w:hAnsi="Arial" w:cs="Arial"/>
          <w:color w:val="000000" w:themeColor="text1"/>
        </w:rPr>
        <w:t xml:space="preserve">nager of </w:t>
      </w:r>
      <w:r w:rsidR="00E84048" w:rsidRPr="00E84048">
        <w:rPr>
          <w:rFonts w:ascii="Arial" w:hAnsi="Arial" w:cs="Arial"/>
          <w:color w:val="000000"/>
        </w:rPr>
        <w:t xml:space="preserve">Zip World </w:t>
      </w:r>
      <w:r w:rsidRPr="00E84048">
        <w:rPr>
          <w:rFonts w:ascii="Arial" w:hAnsi="Arial" w:cs="Arial"/>
          <w:color w:val="000000" w:themeColor="text1"/>
        </w:rPr>
        <w:t xml:space="preserve">Windermere, Tom </w:t>
      </w:r>
      <w:r w:rsidRPr="00E84048">
        <w:rPr>
          <w:rFonts w:ascii="Arial" w:eastAsia="Times New Roman" w:hAnsi="Arial" w:cs="Arial"/>
          <w:color w:val="000000" w:themeColor="text1"/>
        </w:rPr>
        <w:t>Patrick</w:t>
      </w:r>
      <w:r w:rsidRPr="000A0EEE">
        <w:rPr>
          <w:rFonts w:ascii="Arial" w:eastAsia="Times New Roman" w:hAnsi="Arial" w:cs="Arial"/>
          <w:color w:val="000000" w:themeColor="text1"/>
        </w:rPr>
        <w:t>-Kenny</w:t>
      </w:r>
      <w:r w:rsidRPr="000A0EEE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Pr="000A0EEE">
        <w:rPr>
          <w:rFonts w:ascii="Arial" w:hAnsi="Arial" w:cs="Arial"/>
          <w:color w:val="000000" w:themeColor="text1"/>
        </w:rPr>
        <w:t>says,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4E3771">
        <w:rPr>
          <w:rFonts w:ascii="Arial" w:eastAsia="Times New Roman" w:hAnsi="Arial" w:cs="Arial"/>
          <w:i/>
          <w:iCs/>
          <w:color w:val="000000" w:themeColor="text1"/>
        </w:rPr>
        <w:t xml:space="preserve">“All the team were excited to welcome the cast and crew of </w:t>
      </w:r>
      <w:proofErr w:type="spellStart"/>
      <w:r w:rsidRPr="004E3771">
        <w:rPr>
          <w:rFonts w:ascii="Arial" w:hAnsi="Arial" w:cs="Arial"/>
          <w:i/>
          <w:iCs/>
          <w:color w:val="000000" w:themeColor="text1"/>
          <w:shd w:val="clear" w:color="auto" w:fill="FFFFFF"/>
        </w:rPr>
        <w:t>Jhimma</w:t>
      </w:r>
      <w:proofErr w:type="spellEnd"/>
      <w:r w:rsidRPr="004E3771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2! </w:t>
      </w:r>
      <w:r w:rsidRPr="004E3771">
        <w:rPr>
          <w:rFonts w:ascii="Arial" w:eastAsia="Times New Roman" w:hAnsi="Arial" w:cs="Arial"/>
          <w:i/>
          <w:iCs/>
          <w:color w:val="000000" w:themeColor="text1"/>
        </w:rPr>
        <w:t>We love</w:t>
      </w:r>
      <w:r>
        <w:rPr>
          <w:rFonts w:ascii="Arial" w:eastAsia="Times New Roman" w:hAnsi="Arial" w:cs="Arial"/>
          <w:i/>
          <w:iCs/>
          <w:color w:val="000000" w:themeColor="text1"/>
        </w:rPr>
        <w:t xml:space="preserve">d </w:t>
      </w:r>
      <w:r w:rsidRPr="004E3771">
        <w:rPr>
          <w:rFonts w:ascii="Arial" w:eastAsia="Times New Roman" w:hAnsi="Arial" w:cs="Arial"/>
          <w:i/>
          <w:iCs/>
          <w:color w:val="000000" w:themeColor="text1"/>
        </w:rPr>
        <w:t xml:space="preserve">introducing </w:t>
      </w:r>
      <w:r>
        <w:rPr>
          <w:rFonts w:ascii="Arial" w:eastAsia="Times New Roman" w:hAnsi="Arial" w:cs="Arial"/>
          <w:i/>
          <w:iCs/>
          <w:color w:val="000000" w:themeColor="text1"/>
        </w:rPr>
        <w:t xml:space="preserve">them to </w:t>
      </w:r>
      <w:r w:rsidR="00F74112">
        <w:rPr>
          <w:rFonts w:ascii="Arial" w:eastAsia="Times New Roman" w:hAnsi="Arial" w:cs="Arial"/>
          <w:i/>
          <w:iCs/>
          <w:color w:val="000000" w:themeColor="text1"/>
        </w:rPr>
        <w:t>our</w:t>
      </w:r>
      <w:r>
        <w:rPr>
          <w:rFonts w:ascii="Arial" w:eastAsia="Times New Roman" w:hAnsi="Arial" w:cs="Arial"/>
          <w:i/>
          <w:iCs/>
          <w:color w:val="000000" w:themeColor="text1"/>
        </w:rPr>
        <w:t xml:space="preserve"> thrilling 250 metre zip-line and seeing them </w:t>
      </w:r>
      <w:proofErr w:type="gramStart"/>
      <w:r>
        <w:rPr>
          <w:rFonts w:ascii="Arial" w:eastAsia="Times New Roman" w:hAnsi="Arial" w:cs="Arial"/>
          <w:i/>
          <w:iCs/>
          <w:color w:val="000000" w:themeColor="text1"/>
        </w:rPr>
        <w:t>fly through the air</w:t>
      </w:r>
      <w:proofErr w:type="gramEnd"/>
      <w:r>
        <w:rPr>
          <w:rFonts w:ascii="Arial" w:eastAsia="Times New Roman" w:hAnsi="Arial" w:cs="Arial"/>
          <w:i/>
          <w:iCs/>
          <w:color w:val="000000" w:themeColor="text1"/>
        </w:rPr>
        <w:t xml:space="preserve"> down to the shore of Windermere as part of the</w:t>
      </w:r>
      <w:r w:rsidR="00F74112">
        <w:rPr>
          <w:rFonts w:ascii="Arial" w:eastAsia="Times New Roman" w:hAnsi="Arial" w:cs="Arial"/>
          <w:i/>
          <w:iCs/>
          <w:color w:val="000000" w:themeColor="text1"/>
        </w:rPr>
        <w:t>ir new storyline in the Lake District. Everyone involved was so enthusiastic and friendly, and we’re proud to have been a part of it.”</w:t>
      </w:r>
    </w:p>
    <w:p w14:paraId="00B7A472" w14:textId="77777777" w:rsidR="004E3771" w:rsidRDefault="004E3771" w:rsidP="005B7168">
      <w:pPr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14:paraId="3618347E" w14:textId="621EEFC9" w:rsidR="005B7168" w:rsidRDefault="005B7168" w:rsidP="005B7168">
      <w:pPr>
        <w:spacing w:after="0" w:line="360" w:lineRule="auto"/>
        <w:rPr>
          <w:rFonts w:ascii="Arial" w:hAnsi="Arial" w:cs="Arial"/>
          <w:i/>
        </w:rPr>
      </w:pPr>
      <w:r w:rsidRPr="000D5AA6">
        <w:rPr>
          <w:rFonts w:ascii="Arial" w:hAnsi="Arial" w:cs="Arial"/>
        </w:rPr>
        <w:t xml:space="preserve">Rachel Bell, Head of Marketing and Business Development at Lake District Estates, </w:t>
      </w:r>
      <w:r>
        <w:rPr>
          <w:rFonts w:ascii="Arial" w:hAnsi="Arial" w:cs="Arial"/>
        </w:rPr>
        <w:t>comment</w:t>
      </w:r>
      <w:r w:rsidRPr="000D5AA6">
        <w:rPr>
          <w:rFonts w:ascii="Arial" w:hAnsi="Arial" w:cs="Arial"/>
        </w:rPr>
        <w:t>s:</w:t>
      </w:r>
      <w:r>
        <w:rPr>
          <w:rFonts w:ascii="Arial" w:hAnsi="Arial" w:cs="Arial"/>
        </w:rPr>
        <w:t xml:space="preserve"> “</w:t>
      </w:r>
      <w:r>
        <w:rPr>
          <w:rFonts w:ascii="Arial" w:hAnsi="Arial" w:cs="Arial"/>
          <w:i/>
        </w:rPr>
        <w:t xml:space="preserve">India is one of our key international visitor markets, so the visibility of being featured in a high-profile Bollywood movie is a real coup. </w:t>
      </w:r>
    </w:p>
    <w:p w14:paraId="23608533" w14:textId="77777777" w:rsidR="005B7168" w:rsidRDefault="005B7168" w:rsidP="005B7168">
      <w:pPr>
        <w:spacing w:after="0" w:line="360" w:lineRule="auto"/>
        <w:rPr>
          <w:rFonts w:ascii="Arial" w:hAnsi="Arial" w:cs="Arial"/>
          <w:i/>
        </w:rPr>
      </w:pPr>
    </w:p>
    <w:p w14:paraId="14C2143C" w14:textId="75D4070A" w:rsidR="005B7168" w:rsidRPr="005B7168" w:rsidRDefault="005B7168" w:rsidP="005B7168">
      <w:pPr>
        <w:spacing w:after="0" w:line="360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</w:rPr>
        <w:t xml:space="preserve">“Film and TV is a fantastic medium not only for showcasing </w:t>
      </w:r>
      <w:proofErr w:type="spellStart"/>
      <w:r>
        <w:rPr>
          <w:rFonts w:ascii="Arial" w:hAnsi="Arial" w:cs="Arial"/>
          <w:i/>
        </w:rPr>
        <w:t>Ravenglass</w:t>
      </w:r>
      <w:proofErr w:type="spellEnd"/>
      <w:r>
        <w:rPr>
          <w:rFonts w:ascii="Arial" w:hAnsi="Arial" w:cs="Arial"/>
          <w:i/>
        </w:rPr>
        <w:t xml:space="preserve"> and Eskdale Railway, but also the wider destination. It’s also a great way to build on the </w:t>
      </w:r>
      <w:r>
        <w:rPr>
          <w:rFonts w:ascii="Arial" w:hAnsi="Arial" w:cs="Arial"/>
          <w:i/>
          <w:iCs/>
        </w:rPr>
        <w:t>ongoing</w:t>
      </w:r>
      <w:r w:rsidRPr="00EE714E">
        <w:rPr>
          <w:rFonts w:ascii="Arial" w:hAnsi="Arial" w:cs="Arial"/>
          <w:i/>
          <w:iCs/>
        </w:rPr>
        <w:t xml:space="preserve"> work we’re doing with overseas markets</w:t>
      </w:r>
      <w:r>
        <w:rPr>
          <w:rFonts w:ascii="Arial" w:hAnsi="Arial" w:cs="Arial"/>
          <w:i/>
          <w:iCs/>
        </w:rPr>
        <w:t xml:space="preserve"> as we </w:t>
      </w:r>
      <w:r w:rsidRPr="00EE714E">
        <w:rPr>
          <w:rFonts w:ascii="Arial" w:hAnsi="Arial" w:cs="Arial"/>
          <w:i/>
          <w:iCs/>
        </w:rPr>
        <w:t xml:space="preserve">continue to </w:t>
      </w:r>
      <w:r>
        <w:rPr>
          <w:rFonts w:ascii="Arial" w:hAnsi="Arial" w:cs="Arial"/>
          <w:i/>
          <w:iCs/>
        </w:rPr>
        <w:t xml:space="preserve">win </w:t>
      </w:r>
      <w:r>
        <w:rPr>
          <w:rFonts w:ascii="Arial" w:hAnsi="Arial" w:cs="Arial"/>
          <w:i/>
        </w:rPr>
        <w:t>back the confidence of internatio</w:t>
      </w:r>
      <w:r w:rsidRPr="005B7168">
        <w:rPr>
          <w:rFonts w:ascii="Arial" w:hAnsi="Arial" w:cs="Arial"/>
          <w:i/>
          <w:color w:val="000000" w:themeColor="text1"/>
        </w:rPr>
        <w:t>nal visitors following the pandemic.”</w:t>
      </w:r>
    </w:p>
    <w:p w14:paraId="2BD1FCD9" w14:textId="0E9460E0" w:rsidR="00E15EDD" w:rsidRPr="005B7168" w:rsidRDefault="00234617" w:rsidP="003B4267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5B7168">
        <w:rPr>
          <w:rFonts w:ascii="Arial" w:hAnsi="Arial" w:cs="Arial"/>
          <w:color w:val="000000" w:themeColor="text1"/>
        </w:rPr>
        <w:br/>
      </w:r>
      <w:proofErr w:type="spellStart"/>
      <w:r w:rsidR="00E15EDD" w:rsidRPr="005B7168">
        <w:rPr>
          <w:rFonts w:ascii="Arial" w:hAnsi="Arial" w:cs="Arial"/>
          <w:color w:val="000000" w:themeColor="text1"/>
          <w:shd w:val="clear" w:color="auto" w:fill="FFFFFF"/>
        </w:rPr>
        <w:t>Jhimma</w:t>
      </w:r>
      <w:proofErr w:type="spellEnd"/>
      <w:r w:rsidR="00E15EDD" w:rsidRPr="005B7168">
        <w:rPr>
          <w:rFonts w:ascii="Arial" w:hAnsi="Arial" w:cs="Arial"/>
          <w:color w:val="000000" w:themeColor="text1"/>
          <w:shd w:val="clear" w:color="auto" w:fill="FFFFFF"/>
        </w:rPr>
        <w:t xml:space="preserve"> 2 is directed by </w:t>
      </w:r>
      <w:r w:rsidRPr="005B7168">
        <w:rPr>
          <w:rFonts w:ascii="Arial" w:hAnsi="Arial" w:cs="Arial"/>
          <w:color w:val="000000" w:themeColor="text1"/>
          <w:shd w:val="clear" w:color="auto" w:fill="FFFFFF"/>
        </w:rPr>
        <w:t xml:space="preserve">Hemant </w:t>
      </w:r>
      <w:proofErr w:type="spellStart"/>
      <w:r w:rsidRPr="005B7168">
        <w:rPr>
          <w:rFonts w:ascii="Arial" w:hAnsi="Arial" w:cs="Arial"/>
          <w:color w:val="000000" w:themeColor="text1"/>
          <w:shd w:val="clear" w:color="auto" w:fill="FFFFFF"/>
        </w:rPr>
        <w:t>Dhome</w:t>
      </w:r>
      <w:proofErr w:type="spellEnd"/>
      <w:r w:rsidR="00E15EDD" w:rsidRPr="005B7168">
        <w:rPr>
          <w:rFonts w:ascii="Arial" w:hAnsi="Arial" w:cs="Arial"/>
          <w:color w:val="000000" w:themeColor="text1"/>
          <w:shd w:val="clear" w:color="auto" w:fill="FFFFFF"/>
        </w:rPr>
        <w:t xml:space="preserve"> and </w:t>
      </w:r>
      <w:r w:rsidR="003B4267">
        <w:rPr>
          <w:rFonts w:ascii="Arial" w:hAnsi="Arial" w:cs="Arial"/>
          <w:color w:val="000000" w:themeColor="text1"/>
          <w:shd w:val="clear" w:color="auto" w:fill="FFFFFF"/>
        </w:rPr>
        <w:t>is expected to drop on</w:t>
      </w:r>
      <w:r w:rsidR="00E15EDD" w:rsidRPr="005B7168">
        <w:rPr>
          <w:rFonts w:ascii="Arial" w:hAnsi="Arial" w:cs="Arial"/>
          <w:color w:val="000000" w:themeColor="text1"/>
          <w:shd w:val="clear" w:color="auto" w:fill="FFFFFF"/>
        </w:rPr>
        <w:t xml:space="preserve"> Amazon Prime</w:t>
      </w:r>
      <w:r w:rsidR="003B426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3B4267">
        <w:rPr>
          <w:rFonts w:ascii="Arial" w:hAnsi="Arial" w:cs="Arial"/>
          <w:color w:val="000000" w:themeColor="text1"/>
          <w:shd w:val="clear" w:color="auto" w:fill="FFFFFF"/>
        </w:rPr>
        <w:t>at a later date</w:t>
      </w:r>
      <w:proofErr w:type="gramEnd"/>
      <w:r w:rsidR="00E15EDD" w:rsidRPr="005B7168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5FFA658D" w14:textId="77777777" w:rsidR="00A93F87" w:rsidRDefault="00A93F87">
      <w:pPr>
        <w:rPr>
          <w:rFonts w:ascii="Arial" w:hAnsi="Arial" w:cs="Arial"/>
          <w:color w:val="343434"/>
          <w:shd w:val="clear" w:color="auto" w:fill="FFFFFF"/>
        </w:rPr>
      </w:pPr>
    </w:p>
    <w:p w14:paraId="7452C7E5" w14:textId="2B9B4D1E" w:rsidR="004E3771" w:rsidRDefault="00A93F87" w:rsidP="00117E1A">
      <w:pPr>
        <w:jc w:val="center"/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>ENDS</w:t>
      </w:r>
    </w:p>
    <w:p w14:paraId="28C243C5" w14:textId="600ECF6A" w:rsidR="004E3771" w:rsidRDefault="004E3771" w:rsidP="004E3771">
      <w:pPr>
        <w:rPr>
          <w:rFonts w:ascii="Arial" w:hAnsi="Arial" w:cs="Arial"/>
          <w:color w:val="343434"/>
          <w:shd w:val="clear" w:color="auto" w:fill="FFFFFF"/>
        </w:rPr>
      </w:pPr>
      <w:r w:rsidRPr="004E3771">
        <w:rPr>
          <w:rFonts w:ascii="Arial" w:hAnsi="Arial" w:cs="Arial"/>
          <w:color w:val="343434"/>
          <w:u w:val="single"/>
          <w:shd w:val="clear" w:color="auto" w:fill="FFFFFF"/>
        </w:rPr>
        <w:t>Notes to Editors</w:t>
      </w:r>
      <w:r>
        <w:rPr>
          <w:rFonts w:ascii="Arial" w:hAnsi="Arial" w:cs="Arial"/>
          <w:color w:val="343434"/>
          <w:shd w:val="clear" w:color="auto" w:fill="FFFFFF"/>
        </w:rPr>
        <w:t>:</w:t>
      </w:r>
    </w:p>
    <w:p w14:paraId="5C2D2A6F" w14:textId="21B7F40C" w:rsidR="000575AA" w:rsidRDefault="000575AA" w:rsidP="000575AA">
      <w:pPr>
        <w:rPr>
          <w:rFonts w:ascii="Arial" w:hAnsi="Arial" w:cs="Arial"/>
          <w:color w:val="000000" w:themeColor="text1"/>
        </w:rPr>
      </w:pPr>
      <w:r w:rsidRPr="003B4267">
        <w:rPr>
          <w:rFonts w:ascii="Arial" w:eastAsia="Times New Roman" w:hAnsi="Arial" w:cs="Arial"/>
          <w:color w:val="000000" w:themeColor="text1"/>
        </w:rPr>
        <w:t>Hi-res i</w:t>
      </w:r>
      <w:r w:rsidRPr="003B4267">
        <w:rPr>
          <w:rFonts w:ascii="Arial" w:hAnsi="Arial" w:cs="Arial"/>
          <w:color w:val="000000" w:themeColor="text1"/>
        </w:rPr>
        <w:t>mages attached</w:t>
      </w:r>
      <w:r w:rsidR="003B4267">
        <w:rPr>
          <w:rFonts w:ascii="Arial" w:hAnsi="Arial" w:cs="Arial"/>
          <w:color w:val="000000" w:themeColor="text1"/>
        </w:rPr>
        <w:t>:</w:t>
      </w:r>
    </w:p>
    <w:p w14:paraId="5D0EFA7C" w14:textId="5C51078B" w:rsidR="003B4267" w:rsidRPr="003B4267" w:rsidRDefault="003B4267" w:rsidP="003B426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proofErr w:type="spellStart"/>
      <w:r w:rsidRPr="003B4267">
        <w:rPr>
          <w:rFonts w:ascii="Arial" w:hAnsi="Arial" w:cs="Arial"/>
          <w:color w:val="000000" w:themeColor="text1"/>
          <w:shd w:val="clear" w:color="auto" w:fill="FFFFFF"/>
        </w:rPr>
        <w:t>Jhimma</w:t>
      </w:r>
      <w:proofErr w:type="spellEnd"/>
      <w:r w:rsidRPr="003B4267">
        <w:rPr>
          <w:rFonts w:ascii="Arial" w:hAnsi="Arial" w:cs="Arial"/>
          <w:color w:val="000000" w:themeColor="text1"/>
          <w:shd w:val="clear" w:color="auto" w:fill="FFFFFF"/>
        </w:rPr>
        <w:t xml:space="preserve"> 2</w:t>
      </w:r>
      <w:r w:rsidR="00117E1A">
        <w:rPr>
          <w:rFonts w:ascii="Arial" w:hAnsi="Arial" w:cs="Arial"/>
          <w:color w:val="000000" w:themeColor="text1"/>
          <w:shd w:val="clear" w:color="auto" w:fill="FFFFFF"/>
        </w:rPr>
        <w:t xml:space="preserve"> film crew at</w:t>
      </w:r>
      <w:r w:rsidR="00117E1A" w:rsidRPr="00117E1A">
        <w:rPr>
          <w:rFonts w:ascii="Arial" w:hAnsi="Arial" w:cs="Arial"/>
          <w:color w:val="000000"/>
        </w:rPr>
        <w:t xml:space="preserve"> </w:t>
      </w:r>
      <w:proofErr w:type="spellStart"/>
      <w:r w:rsidR="00117E1A" w:rsidRPr="00E84048">
        <w:rPr>
          <w:rFonts w:ascii="Arial" w:hAnsi="Arial" w:cs="Arial"/>
          <w:color w:val="000000"/>
        </w:rPr>
        <w:t>Ravenglass</w:t>
      </w:r>
      <w:proofErr w:type="spellEnd"/>
      <w:r w:rsidR="00117E1A" w:rsidRPr="00E84048">
        <w:rPr>
          <w:rFonts w:ascii="Arial" w:hAnsi="Arial" w:cs="Arial"/>
          <w:color w:val="000000"/>
        </w:rPr>
        <w:t xml:space="preserve"> and Eskdale Railway</w:t>
      </w:r>
    </w:p>
    <w:p w14:paraId="4CAE086C" w14:textId="3B02E258" w:rsidR="003B4267" w:rsidRPr="003B4267" w:rsidRDefault="003B4267" w:rsidP="003B426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Filming for </w:t>
      </w:r>
      <w:proofErr w:type="spellStart"/>
      <w:r w:rsidRPr="005B7168">
        <w:rPr>
          <w:rFonts w:ascii="Arial" w:hAnsi="Arial" w:cs="Arial"/>
          <w:color w:val="000000" w:themeColor="text1"/>
          <w:shd w:val="clear" w:color="auto" w:fill="FFFFFF"/>
        </w:rPr>
        <w:t>Jhimma</w:t>
      </w:r>
      <w:proofErr w:type="spellEnd"/>
      <w:r w:rsidRPr="005B7168">
        <w:rPr>
          <w:rFonts w:ascii="Arial" w:hAnsi="Arial" w:cs="Arial"/>
          <w:color w:val="000000" w:themeColor="text1"/>
          <w:shd w:val="clear" w:color="auto" w:fill="FFFFFF"/>
        </w:rPr>
        <w:t xml:space="preserve"> 2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at Zip World Windermere</w:t>
      </w:r>
    </w:p>
    <w:p w14:paraId="49A60392" w14:textId="77777777" w:rsidR="003B4267" w:rsidRPr="003B4267" w:rsidRDefault="003B4267" w:rsidP="000575AA">
      <w:pPr>
        <w:rPr>
          <w:rFonts w:ascii="Arial" w:hAnsi="Arial" w:cs="Arial"/>
          <w:color w:val="000000" w:themeColor="text1"/>
        </w:rPr>
      </w:pPr>
    </w:p>
    <w:p w14:paraId="0DDD7DDA" w14:textId="59D04288" w:rsidR="00234617" w:rsidRPr="00234617" w:rsidRDefault="000575AA">
      <w:pPr>
        <w:rPr>
          <w:rFonts w:ascii="Arial" w:hAnsi="Arial" w:cs="Arial"/>
        </w:rPr>
      </w:pPr>
      <w:r w:rsidRPr="007C2EF7">
        <w:rPr>
          <w:rFonts w:ascii="Arial" w:hAnsi="Arial" w:cs="Arial"/>
        </w:rPr>
        <w:t xml:space="preserve">For further information, contact: Heather Sewell, </w:t>
      </w:r>
      <w:hyperlink r:id="rId10" w:history="1">
        <w:r w:rsidRPr="007C2EF7">
          <w:rPr>
            <w:rStyle w:val="Hyperlink"/>
            <w:rFonts w:ascii="Arial" w:hAnsi="Arial" w:cs="Arial"/>
            <w:b/>
            <w:bCs/>
            <w:noProof/>
          </w:rPr>
          <w:t>hsewell@cumbriatourism.org</w:t>
        </w:r>
      </w:hyperlink>
      <w:r w:rsidRPr="007C2EF7">
        <w:rPr>
          <w:rFonts w:ascii="Arial" w:hAnsi="Arial" w:cs="Arial"/>
          <w:noProof/>
        </w:rPr>
        <w:t xml:space="preserve"> / </w:t>
      </w:r>
      <w:r w:rsidRPr="007C2EF7">
        <w:rPr>
          <w:rFonts w:ascii="Arial" w:eastAsiaTheme="minorEastAsia" w:hAnsi="Arial" w:cs="Arial"/>
          <w:noProof/>
          <w:color w:val="000000" w:themeColor="text1"/>
        </w:rPr>
        <w:t>07795 487003.</w:t>
      </w:r>
    </w:p>
    <w:sectPr w:rsidR="00234617" w:rsidRPr="00234617" w:rsidSect="005B71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81C97"/>
    <w:multiLevelType w:val="hybridMultilevel"/>
    <w:tmpl w:val="FC7A6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80612"/>
    <w:multiLevelType w:val="hybridMultilevel"/>
    <w:tmpl w:val="18F85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902533">
    <w:abstractNumId w:val="0"/>
  </w:num>
  <w:num w:numId="2" w16cid:durableId="1519928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17"/>
    <w:rsid w:val="000575AA"/>
    <w:rsid w:val="00117E1A"/>
    <w:rsid w:val="00126F7C"/>
    <w:rsid w:val="00234617"/>
    <w:rsid w:val="003B4267"/>
    <w:rsid w:val="004E3771"/>
    <w:rsid w:val="005B7168"/>
    <w:rsid w:val="00947A47"/>
    <w:rsid w:val="00A906FB"/>
    <w:rsid w:val="00A93F87"/>
    <w:rsid w:val="00E15EDD"/>
    <w:rsid w:val="00E84048"/>
    <w:rsid w:val="00F74112"/>
    <w:rsid w:val="00F81355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81FE"/>
  <w15:chartTrackingRefBased/>
  <w15:docId w15:val="{54CC65A4-FB69-4387-972C-5B02F104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234617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xxxcontentpasted0">
    <w:name w:val="x_xxcontentpasted0"/>
    <w:basedOn w:val="DefaultParagraphFont"/>
    <w:rsid w:val="00234617"/>
  </w:style>
  <w:style w:type="character" w:styleId="Hyperlink">
    <w:name w:val="Hyperlink"/>
    <w:basedOn w:val="DefaultParagraphFont"/>
    <w:uiPriority w:val="99"/>
    <w:semiHidden/>
    <w:unhideWhenUsed/>
    <w:rsid w:val="0023461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75A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0575AA"/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B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FEBE.8554186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sewell@cumbriatouris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Sewell</dc:creator>
  <cp:keywords/>
  <dc:description/>
  <cp:lastModifiedBy>Heather Sewell</cp:lastModifiedBy>
  <cp:revision>7</cp:revision>
  <dcterms:created xsi:type="dcterms:W3CDTF">2023-08-23T12:48:00Z</dcterms:created>
  <dcterms:modified xsi:type="dcterms:W3CDTF">2023-12-01T11:14:00Z</dcterms:modified>
</cp:coreProperties>
</file>